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15224" w14:textId="77777777" w:rsidR="00DF58F1" w:rsidRPr="0020161A" w:rsidRDefault="00DF58F1" w:rsidP="00DF58F1">
      <w:pPr>
        <w:pStyle w:val="NoSpacing"/>
        <w:rPr>
          <w:rFonts w:ascii="Myriad Pro" w:eastAsia="Calibri" w:hAnsi="Myriad Pro" w:cs="Calibri"/>
          <w:b/>
          <w:color w:val="000000" w:themeColor="text1"/>
          <w:sz w:val="24"/>
          <w:szCs w:val="24"/>
        </w:rPr>
      </w:pPr>
      <w:r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>PRIJAVNI OBRAZAC</w:t>
      </w:r>
    </w:p>
    <w:p w14:paraId="7508EA58" w14:textId="401033E8" w:rsidR="00DF58F1" w:rsidRPr="0020161A" w:rsidRDefault="00DF58F1" w:rsidP="00DF58F1">
      <w:pPr>
        <w:pStyle w:val="NoSpacing"/>
        <w:rPr>
          <w:rFonts w:ascii="Myriad Pro" w:eastAsia="Calibri" w:hAnsi="Myriad Pro" w:cs="Calibri"/>
          <w:b/>
          <w:color w:val="000000" w:themeColor="text1"/>
          <w:sz w:val="24"/>
          <w:szCs w:val="24"/>
        </w:rPr>
      </w:pPr>
      <w:r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 xml:space="preserve">za </w:t>
      </w:r>
      <w:r w:rsidR="00D52CB3"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>nag</w:t>
      </w:r>
      <w:r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>radno takmičenje  „</w:t>
      </w:r>
      <w:r w:rsidR="0020161A"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>„Razglednice domovine: Sve naše ljepote“</w:t>
      </w:r>
      <w:r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>“</w:t>
      </w:r>
    </w:p>
    <w:p w14:paraId="721325CE" w14:textId="77777777" w:rsidR="00DF58F1" w:rsidRPr="0020161A" w:rsidRDefault="00DF58F1" w:rsidP="00DF58F1">
      <w:pPr>
        <w:pStyle w:val="NoSpacing"/>
        <w:rPr>
          <w:rFonts w:ascii="Myriad Pro" w:eastAsia="Calibri" w:hAnsi="Myriad Pro" w:cs="Calibri"/>
          <w:b/>
          <w:color w:val="000000" w:themeColor="text1"/>
          <w:sz w:val="24"/>
          <w:szCs w:val="24"/>
        </w:rPr>
      </w:pPr>
    </w:p>
    <w:p w14:paraId="639E4925" w14:textId="478BE3A2" w:rsidR="00D70EC9" w:rsidRPr="0020161A" w:rsidRDefault="00D70EC9" w:rsidP="00DF58F1">
      <w:pPr>
        <w:pStyle w:val="NoSpacing"/>
        <w:rPr>
          <w:rFonts w:ascii="Myriad Pro" w:eastAsia="Calibri" w:hAnsi="Myriad Pro" w:cs="Calibri"/>
          <w:b/>
          <w:color w:val="000000" w:themeColor="text1"/>
          <w:sz w:val="24"/>
          <w:szCs w:val="24"/>
        </w:rPr>
      </w:pPr>
      <w:r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>Prijavni ob</w:t>
      </w:r>
      <w:r w:rsidR="00E6221B"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>r</w:t>
      </w:r>
      <w:r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 xml:space="preserve">azac potrebno je popuniti </w:t>
      </w:r>
      <w:r w:rsidR="00A84157" w:rsidRPr="0020161A">
        <w:rPr>
          <w:rFonts w:ascii="Myriad Pro" w:eastAsia="Calibri" w:hAnsi="Myriad Pro" w:cs="Calibri"/>
          <w:b/>
          <w:color w:val="000000" w:themeColor="text1"/>
          <w:sz w:val="24"/>
          <w:szCs w:val="24"/>
        </w:rPr>
        <w:t>odvojeno za svaki prijedlog</w:t>
      </w:r>
    </w:p>
    <w:p w14:paraId="4A68ED47" w14:textId="1384819B" w:rsidR="00D70EC9" w:rsidRPr="0020161A" w:rsidRDefault="00D70EC9" w:rsidP="00DF58F1">
      <w:pPr>
        <w:pStyle w:val="NoSpacing"/>
        <w:rPr>
          <w:rFonts w:ascii="Myriad Pro" w:eastAsia="Calibri" w:hAnsi="Myriad Pro" w:cs="Calibri"/>
          <w:color w:val="000000" w:themeColor="text1"/>
          <w:sz w:val="24"/>
          <w:szCs w:val="24"/>
        </w:rPr>
      </w:pPr>
      <w:r w:rsidRPr="0020161A">
        <w:rPr>
          <w:rFonts w:ascii="Myriad Pro" w:eastAsia="Calibri" w:hAnsi="Myriad Pro" w:cs="Calibri"/>
          <w:color w:val="000000" w:themeColor="text1"/>
          <w:sz w:val="24"/>
          <w:szCs w:val="24"/>
        </w:rPr>
        <w:t>(jedan</w:t>
      </w:r>
      <w:r w:rsidR="00E6221B" w:rsidRPr="0020161A">
        <w:rPr>
          <w:rFonts w:ascii="Myriad Pro" w:eastAsia="Calibri" w:hAnsi="Myriad Pro" w:cs="Calibri"/>
          <w:color w:val="000000" w:themeColor="text1"/>
          <w:sz w:val="24"/>
          <w:szCs w:val="24"/>
        </w:rPr>
        <w:t xml:space="preserve"> autor</w:t>
      </w:r>
      <w:r w:rsidRPr="0020161A">
        <w:rPr>
          <w:rFonts w:ascii="Myriad Pro" w:eastAsia="Calibri" w:hAnsi="Myriad Pro" w:cs="Calibri"/>
          <w:color w:val="000000" w:themeColor="text1"/>
          <w:sz w:val="24"/>
          <w:szCs w:val="24"/>
        </w:rPr>
        <w:t xml:space="preserve"> </w:t>
      </w:r>
      <w:r w:rsidR="00A84157" w:rsidRPr="0020161A">
        <w:rPr>
          <w:rFonts w:ascii="Myriad Pro" w:eastAsia="Calibri" w:hAnsi="Myriad Pro" w:cs="Calibri"/>
          <w:color w:val="000000" w:themeColor="text1"/>
          <w:sz w:val="24"/>
          <w:szCs w:val="24"/>
        </w:rPr>
        <w:t xml:space="preserve">može </w:t>
      </w:r>
      <w:r w:rsidR="00B55465">
        <w:rPr>
          <w:rFonts w:ascii="Myriad Pro" w:eastAsia="Calibri" w:hAnsi="Myriad Pro" w:cs="Calibri"/>
          <w:color w:val="000000" w:themeColor="text1"/>
          <w:sz w:val="24"/>
          <w:szCs w:val="24"/>
        </w:rPr>
        <w:t>predati najviše jednu fotografiju</w:t>
      </w:r>
      <w:r w:rsidRPr="0020161A">
        <w:rPr>
          <w:rFonts w:ascii="Myriad Pro" w:eastAsia="Calibri" w:hAnsi="Myriad Pro" w:cs="Calibri"/>
          <w:color w:val="000000" w:themeColor="text1"/>
          <w:sz w:val="24"/>
          <w:szCs w:val="24"/>
        </w:rPr>
        <w:t xml:space="preserve">) </w:t>
      </w:r>
    </w:p>
    <w:p w14:paraId="2F466CAE" w14:textId="77777777" w:rsidR="0020161A" w:rsidRPr="0020161A" w:rsidRDefault="0020161A" w:rsidP="00DF58F1">
      <w:pPr>
        <w:pStyle w:val="NoSpacing"/>
        <w:rPr>
          <w:rFonts w:ascii="Myriad Pro" w:eastAsia="Calibri" w:hAnsi="Myriad Pro" w:cs="Calibri"/>
          <w:color w:val="000000" w:themeColor="text1"/>
          <w:sz w:val="24"/>
          <w:szCs w:val="24"/>
        </w:rPr>
      </w:pPr>
    </w:p>
    <w:p w14:paraId="366398A8" w14:textId="77777777" w:rsidR="00D70EC9" w:rsidRPr="0020161A" w:rsidRDefault="00D70EC9" w:rsidP="00DF58F1">
      <w:pPr>
        <w:pStyle w:val="NoSpacing"/>
        <w:rPr>
          <w:rFonts w:ascii="Myriad Pro" w:eastAsia="Calibri" w:hAnsi="Myriad Pro" w:cs="Calibr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"/>
        <w:gridCol w:w="3046"/>
        <w:gridCol w:w="5523"/>
      </w:tblGrid>
      <w:tr w:rsidR="00DF58F1" w:rsidRPr="0020161A" w14:paraId="3B4AA23D" w14:textId="77777777" w:rsidTr="005530EB">
        <w:tc>
          <w:tcPr>
            <w:tcW w:w="440" w:type="dxa"/>
          </w:tcPr>
          <w:p w14:paraId="25E43309" w14:textId="77777777" w:rsidR="00DF58F1" w:rsidRPr="0020161A" w:rsidRDefault="00D70EC9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7" w:type="dxa"/>
          </w:tcPr>
          <w:p w14:paraId="3E86971E" w14:textId="77777777" w:rsidR="0096296E" w:rsidRPr="0020161A" w:rsidRDefault="00DF58F1" w:rsidP="00A84157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 xml:space="preserve">Naziv </w:t>
            </w:r>
          </w:p>
          <w:p w14:paraId="4C60323D" w14:textId="77777777" w:rsidR="00DF58F1" w:rsidRPr="0020161A" w:rsidRDefault="00D70EC9" w:rsidP="00A84157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 xml:space="preserve">predloženog </w:t>
            </w:r>
            <w:r w:rsidR="00A84157"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djela</w:t>
            </w:r>
          </w:p>
        </w:tc>
        <w:tc>
          <w:tcPr>
            <w:tcW w:w="5565" w:type="dxa"/>
          </w:tcPr>
          <w:p w14:paraId="01126F76" w14:textId="77777777" w:rsidR="00D70EC9" w:rsidRPr="0020161A" w:rsidRDefault="00D70EC9" w:rsidP="0020161A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</w:tc>
      </w:tr>
      <w:tr w:rsidR="00DF58F1" w:rsidRPr="0020161A" w14:paraId="1341C15B" w14:textId="77777777" w:rsidTr="005530EB">
        <w:tc>
          <w:tcPr>
            <w:tcW w:w="440" w:type="dxa"/>
          </w:tcPr>
          <w:p w14:paraId="393EC39F" w14:textId="77777777" w:rsidR="00DF58F1" w:rsidRPr="0020161A" w:rsidRDefault="00D70EC9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7" w:type="dxa"/>
          </w:tcPr>
          <w:p w14:paraId="37E37850" w14:textId="77777777" w:rsidR="00D52CB3" w:rsidRPr="0020161A" w:rsidRDefault="00DF58F1" w:rsidP="004830A1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20161A">
              <w:rPr>
                <w:rFonts w:ascii="Myriad Pro" w:hAnsi="Myriad Pro"/>
                <w:b/>
                <w:sz w:val="24"/>
                <w:szCs w:val="24"/>
              </w:rPr>
              <w:t xml:space="preserve">Ime i prezime autora </w:t>
            </w:r>
          </w:p>
          <w:p w14:paraId="2C8B6ED4" w14:textId="0FCAC23F" w:rsidR="00DF58F1" w:rsidRPr="0020161A" w:rsidRDefault="00DF58F1" w:rsidP="004830A1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5565" w:type="dxa"/>
          </w:tcPr>
          <w:p w14:paraId="7C2785B7" w14:textId="5EEF9C83" w:rsidR="00DF58F1" w:rsidRPr="0020161A" w:rsidRDefault="00DF58F1" w:rsidP="00DF58F1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</w:tc>
      </w:tr>
      <w:tr w:rsidR="00DF58F1" w:rsidRPr="0020161A" w14:paraId="73376146" w14:textId="77777777" w:rsidTr="005530EB">
        <w:tc>
          <w:tcPr>
            <w:tcW w:w="440" w:type="dxa"/>
          </w:tcPr>
          <w:p w14:paraId="1CCE442C" w14:textId="77777777" w:rsidR="00DF58F1" w:rsidRPr="0020161A" w:rsidRDefault="00D70EC9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57" w:type="dxa"/>
          </w:tcPr>
          <w:p w14:paraId="301A0D8C" w14:textId="77777777" w:rsidR="00A84157" w:rsidRPr="0020161A" w:rsidRDefault="00A84157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</w:p>
          <w:p w14:paraId="72868B39" w14:textId="77777777" w:rsidR="00DF58F1" w:rsidRPr="0020161A" w:rsidRDefault="00D52CB3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Email adresa</w:t>
            </w:r>
          </w:p>
        </w:tc>
        <w:tc>
          <w:tcPr>
            <w:tcW w:w="5565" w:type="dxa"/>
          </w:tcPr>
          <w:p w14:paraId="18904F1A" w14:textId="77777777" w:rsidR="00A84157" w:rsidRPr="0020161A" w:rsidRDefault="00A84157" w:rsidP="00DF58F1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</w:tc>
      </w:tr>
      <w:tr w:rsidR="00DF58F1" w:rsidRPr="0020161A" w14:paraId="683FF5AE" w14:textId="77777777" w:rsidTr="005530EB">
        <w:tc>
          <w:tcPr>
            <w:tcW w:w="440" w:type="dxa"/>
          </w:tcPr>
          <w:p w14:paraId="2E9BA98D" w14:textId="77777777" w:rsidR="00DF58F1" w:rsidRPr="0020161A" w:rsidRDefault="00D70EC9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57" w:type="dxa"/>
          </w:tcPr>
          <w:p w14:paraId="24C44816" w14:textId="77777777" w:rsidR="00A84157" w:rsidRPr="0020161A" w:rsidRDefault="00A84157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</w:p>
          <w:p w14:paraId="190E40DF" w14:textId="77777777" w:rsidR="00DF58F1" w:rsidRPr="0020161A" w:rsidRDefault="00D52CB3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Telefon</w:t>
            </w:r>
            <w:r w:rsidR="00D70EC9"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(i)</w:t>
            </w:r>
          </w:p>
        </w:tc>
        <w:tc>
          <w:tcPr>
            <w:tcW w:w="5565" w:type="dxa"/>
          </w:tcPr>
          <w:p w14:paraId="46DB5B07" w14:textId="77777777" w:rsidR="00A84157" w:rsidRPr="0020161A" w:rsidRDefault="00A84157" w:rsidP="00DF58F1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</w:tc>
      </w:tr>
      <w:tr w:rsidR="00D06CD2" w:rsidRPr="0020161A" w14:paraId="54FAEFA3" w14:textId="77777777" w:rsidTr="005530EB">
        <w:tc>
          <w:tcPr>
            <w:tcW w:w="440" w:type="dxa"/>
          </w:tcPr>
          <w:p w14:paraId="78C101C1" w14:textId="77777777" w:rsidR="00D06CD2" w:rsidRPr="0020161A" w:rsidRDefault="00D06CD2" w:rsidP="00FA4725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57" w:type="dxa"/>
          </w:tcPr>
          <w:p w14:paraId="1F6D3862" w14:textId="77777777" w:rsidR="00D06CD2" w:rsidRPr="0020161A" w:rsidRDefault="00D06CD2" w:rsidP="00FA4725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</w:p>
          <w:p w14:paraId="3C18D767" w14:textId="77777777" w:rsidR="00D06CD2" w:rsidRPr="0020161A" w:rsidRDefault="00D06CD2" w:rsidP="00FA4725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Poštanska adresa</w:t>
            </w:r>
          </w:p>
        </w:tc>
        <w:tc>
          <w:tcPr>
            <w:tcW w:w="5565" w:type="dxa"/>
          </w:tcPr>
          <w:p w14:paraId="13418E40" w14:textId="77777777" w:rsidR="00D06CD2" w:rsidRPr="0020161A" w:rsidRDefault="00D06CD2" w:rsidP="00FA4725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</w:tc>
      </w:tr>
      <w:tr w:rsidR="00D06CD2" w:rsidRPr="0020161A" w14:paraId="7CD806FA" w14:textId="77777777" w:rsidTr="005530EB">
        <w:tc>
          <w:tcPr>
            <w:tcW w:w="440" w:type="dxa"/>
          </w:tcPr>
          <w:p w14:paraId="39C81782" w14:textId="77777777" w:rsidR="00D06CD2" w:rsidRPr="0020161A" w:rsidRDefault="00D06CD2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57" w:type="dxa"/>
          </w:tcPr>
          <w:p w14:paraId="4C3AA128" w14:textId="1F2239B9" w:rsidR="00D06CD2" w:rsidRPr="0020161A" w:rsidRDefault="0020161A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Mjesto gdje je fotografija napravljena te kratak opis šta ona predstavlja</w:t>
            </w:r>
          </w:p>
        </w:tc>
        <w:tc>
          <w:tcPr>
            <w:tcW w:w="5565" w:type="dxa"/>
          </w:tcPr>
          <w:p w14:paraId="00454796" w14:textId="653BAF8F" w:rsidR="00D06CD2" w:rsidRPr="0020161A" w:rsidRDefault="00D06CD2" w:rsidP="00DF58F1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</w:tc>
      </w:tr>
      <w:tr w:rsidR="00D70EC9" w:rsidRPr="0020161A" w14:paraId="75B38692" w14:textId="77777777" w:rsidTr="005530EB">
        <w:tc>
          <w:tcPr>
            <w:tcW w:w="440" w:type="dxa"/>
          </w:tcPr>
          <w:p w14:paraId="1BEEE93D" w14:textId="77777777" w:rsidR="00D70EC9" w:rsidRPr="0020161A" w:rsidRDefault="00D06CD2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622" w:type="dxa"/>
            <w:gridSpan w:val="2"/>
          </w:tcPr>
          <w:p w14:paraId="37769391" w14:textId="0658AFC3" w:rsidR="00D70EC9" w:rsidRPr="0020161A" w:rsidRDefault="00A84157" w:rsidP="00DF58F1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O autoru predloženog djela</w:t>
            </w:r>
            <w:r w:rsidR="0096296E"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 xml:space="preserve"> (50 do 150 riječi)</w:t>
            </w:r>
            <w:r w:rsidRPr="0020161A"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  <w:t>:</w:t>
            </w:r>
          </w:p>
          <w:p w14:paraId="1EFEA2E4" w14:textId="7F0D4006" w:rsidR="002A0229" w:rsidRPr="0020161A" w:rsidRDefault="002A0229" w:rsidP="002A0229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  <w:r w:rsidRPr="0020161A">
              <w:rPr>
                <w:rFonts w:ascii="Myriad Pro" w:hAnsi="Myriad Pro" w:cs="Arial"/>
                <w:color w:val="222222"/>
                <w:sz w:val="24"/>
                <w:szCs w:val="24"/>
                <w:shd w:val="clear" w:color="auto" w:fill="FFFFFF"/>
              </w:rPr>
              <w:br/>
            </w:r>
          </w:p>
          <w:p w14:paraId="5B07E350" w14:textId="77777777" w:rsidR="00A84157" w:rsidRPr="0020161A" w:rsidRDefault="00A84157" w:rsidP="00DF58F1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  <w:p w14:paraId="58A85265" w14:textId="77777777" w:rsidR="00A84157" w:rsidRPr="0020161A" w:rsidRDefault="00A84157" w:rsidP="00DF58F1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  <w:p w14:paraId="796E5D12" w14:textId="77777777" w:rsidR="0096296E" w:rsidRPr="0020161A" w:rsidRDefault="0096296E" w:rsidP="00DF58F1">
            <w:pPr>
              <w:pStyle w:val="NoSpacing"/>
              <w:rPr>
                <w:rFonts w:ascii="Myriad Pro" w:eastAsia="Calibri" w:hAnsi="Myriad Pro" w:cs="Calibri"/>
                <w:color w:val="000000" w:themeColor="text1"/>
                <w:sz w:val="24"/>
                <w:szCs w:val="24"/>
              </w:rPr>
            </w:pPr>
          </w:p>
          <w:p w14:paraId="19F561BE" w14:textId="77777777" w:rsidR="00D70EC9" w:rsidRPr="0020161A" w:rsidRDefault="00D70EC9" w:rsidP="00DF58F1">
            <w:pPr>
              <w:pStyle w:val="NoSpacing"/>
              <w:rPr>
                <w:rFonts w:ascii="Myriad Pro" w:eastAsia="Calibri" w:hAnsi="Myriad Pro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E845B41" w14:textId="77777777" w:rsidR="00F83C68" w:rsidRDefault="00F83C68" w:rsidP="0096296E">
      <w:pPr>
        <w:rPr>
          <w:rFonts w:ascii="Myriad Pro" w:hAnsi="Myriad Pro"/>
          <w:sz w:val="24"/>
          <w:szCs w:val="24"/>
        </w:rPr>
      </w:pPr>
    </w:p>
    <w:p w14:paraId="4B63E5EA" w14:textId="77777777" w:rsidR="00E67C7F" w:rsidRPr="00E67C7F" w:rsidRDefault="00E67C7F" w:rsidP="00E67C7F">
      <w:pPr>
        <w:jc w:val="both"/>
        <w:rPr>
          <w:rFonts w:ascii="Myriad Pro" w:hAnsi="Myriad Pro"/>
          <w:b/>
          <w:bCs/>
          <w:sz w:val="20"/>
          <w:szCs w:val="20"/>
          <w:u w:val="single"/>
        </w:rPr>
      </w:pPr>
      <w:r w:rsidRPr="00E67C7F">
        <w:rPr>
          <w:rFonts w:ascii="Myriad Pro" w:hAnsi="Myriad Pro"/>
          <w:b/>
          <w:bCs/>
          <w:sz w:val="20"/>
          <w:szCs w:val="20"/>
          <w:u w:val="single"/>
        </w:rPr>
        <w:t>Prijavni period</w:t>
      </w:r>
    </w:p>
    <w:p w14:paraId="3F9D0E25" w14:textId="38A2A393" w:rsidR="00E67C7F" w:rsidRPr="00E67C7F" w:rsidRDefault="00E67C7F" w:rsidP="00E67C7F">
      <w:pPr>
        <w:jc w:val="both"/>
        <w:rPr>
          <w:rFonts w:ascii="Myriad Pro" w:hAnsi="Myriad Pro"/>
          <w:sz w:val="20"/>
          <w:szCs w:val="20"/>
        </w:rPr>
      </w:pPr>
      <w:r w:rsidRPr="00E67C7F">
        <w:rPr>
          <w:rFonts w:ascii="Myriad Pro" w:hAnsi="Myriad Pro"/>
          <w:sz w:val="20"/>
          <w:szCs w:val="20"/>
        </w:rPr>
        <w:t>Projekti EU4AGRI &amp; EU4AGRI-Recovery će primati prijave za</w:t>
      </w:r>
      <w:r w:rsidR="00FB1EFD">
        <w:rPr>
          <w:rFonts w:ascii="Myriad Pro" w:hAnsi="Myriad Pro"/>
          <w:sz w:val="20"/>
          <w:szCs w:val="20"/>
        </w:rPr>
        <w:t xml:space="preserve"> takmičenje od 27.09.2022. do 15</w:t>
      </w:r>
      <w:r w:rsidRPr="00E67C7F">
        <w:rPr>
          <w:rFonts w:ascii="Myriad Pro" w:hAnsi="Myriad Pro"/>
          <w:sz w:val="20"/>
          <w:szCs w:val="20"/>
        </w:rPr>
        <w:t>.10 2022. godine, isključivo putem email adrese registry.ba@undp.org, sa obaveznom naznakom u predmetu poruke “Nagradno takmičenje: EU4AGRI &amp; EU4AGRI-Recovery - Razglednice domovine: Sve naše ljepote“</w:t>
      </w:r>
      <w:bookmarkStart w:id="0" w:name="_GoBack"/>
      <w:bookmarkEnd w:id="0"/>
    </w:p>
    <w:sectPr w:rsidR="00E67C7F" w:rsidRPr="00E6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F1"/>
    <w:rsid w:val="000A7C27"/>
    <w:rsid w:val="0020161A"/>
    <w:rsid w:val="002A0229"/>
    <w:rsid w:val="00373F21"/>
    <w:rsid w:val="00397A14"/>
    <w:rsid w:val="003E1E79"/>
    <w:rsid w:val="00541785"/>
    <w:rsid w:val="005530EB"/>
    <w:rsid w:val="007905D2"/>
    <w:rsid w:val="007B75A2"/>
    <w:rsid w:val="007F7DF9"/>
    <w:rsid w:val="0096296E"/>
    <w:rsid w:val="009E1726"/>
    <w:rsid w:val="00A84157"/>
    <w:rsid w:val="00B55465"/>
    <w:rsid w:val="00D06CD2"/>
    <w:rsid w:val="00D31874"/>
    <w:rsid w:val="00D52CB3"/>
    <w:rsid w:val="00D70EC9"/>
    <w:rsid w:val="00DF58F1"/>
    <w:rsid w:val="00E6221B"/>
    <w:rsid w:val="00E67C7F"/>
    <w:rsid w:val="00F83C68"/>
    <w:rsid w:val="00FB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F61A"/>
  <w15:docId w15:val="{0B341467-AC58-4E19-AFB8-37BBF3BC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8F1"/>
    <w:pPr>
      <w:spacing w:after="0" w:line="240" w:lineRule="auto"/>
    </w:pPr>
  </w:style>
  <w:style w:type="table" w:styleId="TableGrid">
    <w:name w:val="Table Grid"/>
    <w:basedOn w:val="TableNormal"/>
    <w:uiPriority w:val="59"/>
    <w:rsid w:val="00DF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32JKWRRJAUXM-461356190-133095</_dlc_DocId>
    <_dlc_DocIdUrl xmlns="de777af5-75c5-4059-8842-b3ca2d118c77">
      <Url>https://undp.sharepoint.com/teams/BIH/EU4Agri/_layouts/15/DocIdRedir.aspx?ID=32JKWRRJAUXM-461356190-133095</Url>
      <Description>32JKWRRJAUXM-461356190-133095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BE7584-71C9-408C-81A9-109F9972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64759-B868-4CA9-B675-25AEA6003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D2279-C515-4819-939C-1A9493692675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4.xml><?xml version="1.0" encoding="utf-8"?>
<ds:datastoreItem xmlns:ds="http://schemas.openxmlformats.org/officeDocument/2006/customXml" ds:itemID="{C9FF7F9D-AD06-46B3-9E31-2B23FA9615D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Udruzenje VESTA humanitarna organizacija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euinfo4</cp:lastModifiedBy>
  <cp:revision>6</cp:revision>
  <dcterms:created xsi:type="dcterms:W3CDTF">2022-09-26T12:12:00Z</dcterms:created>
  <dcterms:modified xsi:type="dcterms:W3CDTF">2022-10-06T11:24:00Z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0885ab63-ce0c-4ac5-8230-0d535643649e</vt:lpwstr>
  </property>
  <property fmtid="{D5CDD505-2E9C-101B-9397-08002B2CF9AE}" pid="4" name="MediaServiceImageTags">
    <vt:lpwstr/>
  </property>
</Properties>
</file>